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2B5CE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0B19B9AD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6DD13808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00299CCA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1574947D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77E4C72C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DC60951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367609E2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068073ED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637A9D94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6F0A30FC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092D27D0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1FCCF984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BC53410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247D0CC1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17BAA9EC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2439D4BE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6579E54E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22CB7F22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699BCFA5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7175252F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17D0BB98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0E68F435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CF603CD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4B5CFAB8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4E3A1F36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06695720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3D9B471F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04175F12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10DE94C9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20BA161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24573514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3C553581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222CFBFF" w14:textId="3827E7E5" w:rsid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6DF80073" w14:textId="5E3627D3" w:rsid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EA2A0CB" w14:textId="1FFF6F1A" w:rsid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25560CBE" w14:textId="713395C2" w:rsid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7886B233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7F4C0F3A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71D34829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AF070DE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4C3409F0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2F7B514C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4AB710B0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0918E3BD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30A4C880" w14:textId="60DC0852" w:rsidR="00C2282D" w:rsidRPr="00C2282D" w:rsidRDefault="00C2282D" w:rsidP="00C2282D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 w:rsidRPr="00C2282D">
        <w:rPr>
          <w:rFonts w:ascii="Cambria" w:hAnsi="Cambria"/>
          <w:b/>
          <w:bCs/>
          <w:sz w:val="24"/>
          <w:szCs w:val="24"/>
          <w:lang w:eastAsia="en-IN"/>
        </w:rPr>
        <w:t>TU/CODL</w:t>
      </w:r>
    </w:p>
    <w:p w14:paraId="4ACBC0F9" w14:textId="26DABD60" w:rsidR="00B80B90" w:rsidRPr="00C2282D" w:rsidRDefault="00C2282D" w:rsidP="00C2282D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2282D"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05B6F3E4" w14:textId="061F3332" w:rsidR="00B80B90" w:rsidRPr="00C2282D" w:rsidRDefault="00C2282D" w:rsidP="00C2282D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2282D">
        <w:rPr>
          <w:rFonts w:ascii="Cambria" w:hAnsi="Cambria"/>
          <w:b/>
          <w:bCs/>
          <w:sz w:val="24"/>
          <w:szCs w:val="24"/>
          <w:lang w:eastAsia="en-IN"/>
        </w:rPr>
        <w:t>SEMESTER END EXAMINATION (SPRING) 2019</w:t>
      </w:r>
    </w:p>
    <w:p w14:paraId="56B726BA" w14:textId="0A96385B" w:rsidR="00B80B90" w:rsidRPr="00C2282D" w:rsidRDefault="00C2282D" w:rsidP="00C2282D">
      <w:pPr>
        <w:pStyle w:val="NoSpacing"/>
        <w:jc w:val="center"/>
        <w:rPr>
          <w:rFonts w:ascii="Cambria" w:hAnsi="Cambria"/>
          <w:b/>
          <w:bCs/>
          <w:color w:val="000000"/>
          <w:sz w:val="24"/>
          <w:szCs w:val="24"/>
        </w:rPr>
      </w:pPr>
      <w:r w:rsidRPr="00C2282D">
        <w:rPr>
          <w:rFonts w:ascii="Cambria" w:hAnsi="Cambria"/>
          <w:b/>
          <w:bCs/>
          <w:color w:val="000000"/>
          <w:sz w:val="24"/>
          <w:szCs w:val="24"/>
        </w:rPr>
        <w:t>MMC 303: TELEVISION PRODUCTION</w:t>
      </w:r>
    </w:p>
    <w:p w14:paraId="4B55908D" w14:textId="77777777" w:rsidR="00B80B90" w:rsidRPr="00C2282D" w:rsidRDefault="00B80B90" w:rsidP="00C2282D">
      <w:pPr>
        <w:pStyle w:val="NoSpacing"/>
        <w:jc w:val="center"/>
        <w:rPr>
          <w:rFonts w:ascii="Cambria" w:hAnsi="Cambria"/>
          <w:sz w:val="10"/>
          <w:szCs w:val="10"/>
          <w:lang w:eastAsia="en-IN"/>
        </w:rPr>
      </w:pPr>
    </w:p>
    <w:p w14:paraId="2C97490A" w14:textId="74B34CF0" w:rsidR="00B80B90" w:rsidRPr="00C2282D" w:rsidRDefault="00B80B90" w:rsidP="00C2282D">
      <w:pPr>
        <w:pStyle w:val="NoSpacing"/>
        <w:jc w:val="center"/>
        <w:rPr>
          <w:rFonts w:ascii="Cambria" w:hAnsi="Cambria"/>
          <w:sz w:val="24"/>
          <w:szCs w:val="24"/>
          <w:lang w:eastAsia="en-IN"/>
        </w:rPr>
      </w:pPr>
      <w:r w:rsidRPr="00C2282D">
        <w:rPr>
          <w:rFonts w:ascii="Cambria" w:hAnsi="Cambria"/>
          <w:sz w:val="24"/>
          <w:szCs w:val="24"/>
          <w:lang w:eastAsia="en-IN"/>
        </w:rPr>
        <w:t xml:space="preserve">Time: </w:t>
      </w:r>
      <w:r w:rsidRPr="00C2282D">
        <w:rPr>
          <w:rFonts w:ascii="Cambria" w:hAnsi="Cambria"/>
          <w:b/>
          <w:bCs/>
          <w:sz w:val="24"/>
          <w:szCs w:val="24"/>
          <w:lang w:eastAsia="en-IN"/>
        </w:rPr>
        <w:t>3 Hours</w:t>
      </w:r>
      <w:r w:rsidRPr="00C2282D">
        <w:rPr>
          <w:rFonts w:ascii="Cambria" w:hAnsi="Cambria"/>
          <w:sz w:val="24"/>
          <w:szCs w:val="24"/>
          <w:lang w:eastAsia="en-IN"/>
        </w:rPr>
        <w:t xml:space="preserve">                                                       Total Marks: </w:t>
      </w:r>
      <w:r w:rsidRPr="00C2282D">
        <w:rPr>
          <w:rFonts w:ascii="Cambria" w:hAnsi="Cambria"/>
          <w:b/>
          <w:bCs/>
          <w:sz w:val="24"/>
          <w:szCs w:val="24"/>
          <w:lang w:eastAsia="en-IN"/>
        </w:rPr>
        <w:t>70</w:t>
      </w:r>
    </w:p>
    <w:p w14:paraId="42D9D9FA" w14:textId="77777777" w:rsidR="00B80B90" w:rsidRPr="00C2282D" w:rsidRDefault="00B80B90" w:rsidP="00C2282D">
      <w:pPr>
        <w:pStyle w:val="NoSpacing"/>
        <w:jc w:val="center"/>
        <w:rPr>
          <w:rFonts w:ascii="Cambria" w:hAnsi="Cambria"/>
          <w:sz w:val="10"/>
          <w:szCs w:val="10"/>
          <w:lang w:eastAsia="en-IN"/>
        </w:rPr>
      </w:pPr>
    </w:p>
    <w:p w14:paraId="3A8C2164" w14:textId="3FFCACBD" w:rsidR="00B80B90" w:rsidRDefault="00B80B90" w:rsidP="00C2282D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 w:rsidRPr="00C2282D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E154FCD" w14:textId="76FAD98D" w:rsidR="00B80B90" w:rsidRDefault="00C2282D" w:rsidP="00C2282D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***********************************************************************</w:t>
      </w:r>
    </w:p>
    <w:p w14:paraId="1D5C335F" w14:textId="214C84E4" w:rsidR="00C2282D" w:rsidRPr="00612568" w:rsidRDefault="00C2282D" w:rsidP="00C2282D">
      <w:pPr>
        <w:pStyle w:val="NoSpacing"/>
        <w:rPr>
          <w:rFonts w:ascii="Cambria" w:hAnsi="Cambria"/>
          <w:i/>
          <w:iCs/>
          <w:sz w:val="4"/>
          <w:szCs w:val="4"/>
          <w:lang w:eastAsia="en-IN"/>
        </w:rPr>
      </w:pPr>
      <w:bookmarkStart w:id="0" w:name="_GoBack"/>
      <w:bookmarkEnd w:id="0"/>
    </w:p>
    <w:p w14:paraId="4B55DE46" w14:textId="33079E69" w:rsidR="00C2282D" w:rsidRDefault="00C2282D" w:rsidP="00C2282D">
      <w:pPr>
        <w:pStyle w:val="NoSpacing"/>
        <w:jc w:val="both"/>
        <w:rPr>
          <w:rFonts w:ascii="Cambria" w:hAnsi="Cambria"/>
          <w:iCs/>
          <w:szCs w:val="22"/>
          <w:lang w:eastAsia="en-IN"/>
        </w:rPr>
      </w:pPr>
      <w:r>
        <w:rPr>
          <w:rFonts w:ascii="Cambria" w:hAnsi="Cambria"/>
          <w:iCs/>
          <w:szCs w:val="22"/>
          <w:lang w:eastAsia="en-IN"/>
        </w:rPr>
        <w:t>1. Answer the following questions:                                                                   8x5=40</w:t>
      </w:r>
    </w:p>
    <w:p w14:paraId="1776AA1C" w14:textId="77777777" w:rsidR="00C2282D" w:rsidRPr="00C2282D" w:rsidRDefault="00C2282D" w:rsidP="00C2282D">
      <w:pPr>
        <w:pStyle w:val="NoSpacing"/>
        <w:jc w:val="both"/>
        <w:rPr>
          <w:rFonts w:ascii="Cambria" w:hAnsi="Cambria"/>
          <w:iCs/>
          <w:sz w:val="10"/>
          <w:szCs w:val="10"/>
          <w:lang w:eastAsia="en-IN"/>
        </w:rPr>
      </w:pPr>
    </w:p>
    <w:p w14:paraId="7AF1FC52" w14:textId="77777777" w:rsidR="00C2282D" w:rsidRDefault="00D70848" w:rsidP="00C2282D">
      <w:pPr>
        <w:pStyle w:val="NoSpacing"/>
        <w:numPr>
          <w:ilvl w:val="0"/>
          <w:numId w:val="5"/>
        </w:numPr>
        <w:jc w:val="both"/>
        <w:rPr>
          <w:rFonts w:ascii="Cambria" w:hAnsi="Cambria"/>
          <w:iCs/>
          <w:szCs w:val="22"/>
          <w:lang w:eastAsia="en-IN"/>
        </w:rPr>
      </w:pPr>
      <w:r w:rsidRPr="00C2282D">
        <w:rPr>
          <w:rFonts w:ascii="Cambria" w:hAnsi="Cambria"/>
          <w:iCs/>
          <w:szCs w:val="22"/>
          <w:lang w:eastAsia="en-IN"/>
        </w:rPr>
        <w:t xml:space="preserve">What is a sound design? How do you justify </w:t>
      </w:r>
      <w:r w:rsidR="0066277B" w:rsidRPr="00C2282D">
        <w:rPr>
          <w:rFonts w:ascii="Cambria" w:hAnsi="Cambria"/>
          <w:iCs/>
          <w:szCs w:val="22"/>
          <w:lang w:eastAsia="en-IN"/>
        </w:rPr>
        <w:t>the importance of sound in television</w:t>
      </w:r>
      <w:r w:rsidRPr="00C2282D">
        <w:rPr>
          <w:rFonts w:ascii="Cambria" w:hAnsi="Cambria"/>
          <w:iCs/>
          <w:szCs w:val="22"/>
          <w:lang w:eastAsia="en-IN"/>
        </w:rPr>
        <w:t xml:space="preserve"> productions?</w:t>
      </w:r>
    </w:p>
    <w:p w14:paraId="7F97BD5E" w14:textId="77777777" w:rsidR="00C2282D" w:rsidRDefault="00D70848" w:rsidP="00C2282D">
      <w:pPr>
        <w:pStyle w:val="NoSpacing"/>
        <w:numPr>
          <w:ilvl w:val="0"/>
          <w:numId w:val="5"/>
        </w:numPr>
        <w:jc w:val="both"/>
        <w:rPr>
          <w:rFonts w:ascii="Cambria" w:hAnsi="Cambria"/>
          <w:iCs/>
          <w:szCs w:val="22"/>
          <w:lang w:eastAsia="en-IN"/>
        </w:rPr>
      </w:pPr>
      <w:r w:rsidRPr="00C2282D">
        <w:rPr>
          <w:rFonts w:ascii="Cambria" w:hAnsi="Cambria"/>
          <w:iCs/>
          <w:szCs w:val="22"/>
          <w:lang w:eastAsia="en-IN"/>
        </w:rPr>
        <w:t xml:space="preserve">What is </w:t>
      </w:r>
      <w:r w:rsidR="00431D3B" w:rsidRPr="00C2282D">
        <w:rPr>
          <w:rFonts w:ascii="Cambria" w:hAnsi="Cambria"/>
          <w:iCs/>
          <w:szCs w:val="22"/>
          <w:lang w:eastAsia="en-IN"/>
        </w:rPr>
        <w:t xml:space="preserve">a </w:t>
      </w:r>
      <w:r w:rsidR="006D0B4F" w:rsidRPr="00C2282D">
        <w:rPr>
          <w:rFonts w:ascii="Cambria" w:hAnsi="Cambria"/>
          <w:iCs/>
          <w:szCs w:val="22"/>
          <w:lang w:eastAsia="en-IN"/>
        </w:rPr>
        <w:t xml:space="preserve">television </w:t>
      </w:r>
      <w:r w:rsidRPr="00C2282D">
        <w:rPr>
          <w:rFonts w:ascii="Cambria" w:hAnsi="Cambria"/>
          <w:iCs/>
          <w:szCs w:val="22"/>
          <w:lang w:eastAsia="en-IN"/>
        </w:rPr>
        <w:t>studio production? Discuss in detail the video studio setup</w:t>
      </w:r>
      <w:r w:rsidR="00C2282D">
        <w:rPr>
          <w:rFonts w:ascii="Cambria" w:hAnsi="Cambria"/>
          <w:iCs/>
          <w:szCs w:val="22"/>
          <w:lang w:eastAsia="en-IN"/>
        </w:rPr>
        <w:t>.</w:t>
      </w:r>
    </w:p>
    <w:p w14:paraId="7FBB57AC" w14:textId="77777777" w:rsidR="00C2282D" w:rsidRDefault="00D70848" w:rsidP="00C2282D">
      <w:pPr>
        <w:pStyle w:val="NoSpacing"/>
        <w:numPr>
          <w:ilvl w:val="0"/>
          <w:numId w:val="5"/>
        </w:numPr>
        <w:jc w:val="both"/>
        <w:rPr>
          <w:rFonts w:ascii="Cambria" w:hAnsi="Cambria"/>
          <w:iCs/>
          <w:szCs w:val="22"/>
          <w:lang w:eastAsia="en-IN"/>
        </w:rPr>
      </w:pPr>
      <w:r w:rsidRPr="00C2282D">
        <w:rPr>
          <w:rFonts w:ascii="Cambria" w:hAnsi="Cambria"/>
          <w:iCs/>
          <w:szCs w:val="22"/>
          <w:lang w:eastAsia="en-IN"/>
        </w:rPr>
        <w:t>What is an online video production? Discuss the pro</w:t>
      </w:r>
      <w:r w:rsidR="00E636F2" w:rsidRPr="00C2282D">
        <w:rPr>
          <w:rFonts w:ascii="Cambria" w:hAnsi="Cambria"/>
          <w:iCs/>
          <w:szCs w:val="22"/>
          <w:lang w:eastAsia="en-IN"/>
        </w:rPr>
        <w:t>cess of online video production</w:t>
      </w:r>
      <w:r w:rsidR="00431D3B" w:rsidRPr="00C2282D">
        <w:rPr>
          <w:rFonts w:ascii="Cambria" w:hAnsi="Cambria"/>
          <w:iCs/>
          <w:szCs w:val="22"/>
          <w:lang w:eastAsia="en-IN"/>
        </w:rPr>
        <w:t>s</w:t>
      </w:r>
      <w:r w:rsidR="00C2282D">
        <w:rPr>
          <w:rFonts w:ascii="Cambria" w:hAnsi="Cambria"/>
          <w:iCs/>
          <w:szCs w:val="22"/>
          <w:lang w:eastAsia="en-IN"/>
        </w:rPr>
        <w:t>.</w:t>
      </w:r>
    </w:p>
    <w:p w14:paraId="640BAAEF" w14:textId="77777777" w:rsidR="00C2282D" w:rsidRDefault="00D70848" w:rsidP="00C2282D">
      <w:pPr>
        <w:pStyle w:val="NoSpacing"/>
        <w:numPr>
          <w:ilvl w:val="0"/>
          <w:numId w:val="5"/>
        </w:numPr>
        <w:jc w:val="both"/>
        <w:rPr>
          <w:rFonts w:ascii="Cambria" w:hAnsi="Cambria"/>
          <w:iCs/>
          <w:szCs w:val="22"/>
          <w:lang w:eastAsia="en-IN"/>
        </w:rPr>
      </w:pPr>
      <w:r w:rsidRPr="00C2282D">
        <w:rPr>
          <w:rFonts w:ascii="Cambria" w:hAnsi="Cambria"/>
          <w:iCs/>
          <w:szCs w:val="22"/>
          <w:lang w:eastAsia="en-IN"/>
        </w:rPr>
        <w:t>Define visual grammar. Elaborate some of the important components of visual composition in television productions.</w:t>
      </w:r>
    </w:p>
    <w:p w14:paraId="7CFB8918" w14:textId="63FFEA82" w:rsidR="00632A01" w:rsidRDefault="00D70848" w:rsidP="00C2282D">
      <w:pPr>
        <w:pStyle w:val="NoSpacing"/>
        <w:numPr>
          <w:ilvl w:val="0"/>
          <w:numId w:val="5"/>
        </w:numPr>
        <w:jc w:val="both"/>
        <w:rPr>
          <w:rFonts w:ascii="Cambria" w:hAnsi="Cambria"/>
          <w:iCs/>
          <w:szCs w:val="22"/>
          <w:lang w:eastAsia="en-IN"/>
        </w:rPr>
      </w:pPr>
      <w:r w:rsidRPr="00C2282D">
        <w:rPr>
          <w:rFonts w:ascii="Cambria" w:hAnsi="Cambria"/>
          <w:iCs/>
          <w:szCs w:val="22"/>
          <w:lang w:eastAsia="en-IN"/>
        </w:rPr>
        <w:t>Prepare a script for an audio-visual advertisement of a product. The duration of th</w:t>
      </w:r>
      <w:r w:rsidR="00907325" w:rsidRPr="00C2282D">
        <w:rPr>
          <w:rFonts w:ascii="Cambria" w:hAnsi="Cambria"/>
          <w:iCs/>
          <w:szCs w:val="22"/>
          <w:lang w:eastAsia="en-IN"/>
        </w:rPr>
        <w:t>e script must</w:t>
      </w:r>
      <w:r w:rsidR="00431D3B" w:rsidRPr="00C2282D">
        <w:rPr>
          <w:rFonts w:ascii="Cambria" w:hAnsi="Cambria"/>
          <w:iCs/>
          <w:szCs w:val="22"/>
          <w:lang w:eastAsia="en-IN"/>
        </w:rPr>
        <w:t xml:space="preserve"> be for one</w:t>
      </w:r>
      <w:r w:rsidRPr="00C2282D">
        <w:rPr>
          <w:rFonts w:ascii="Cambria" w:hAnsi="Cambria"/>
          <w:iCs/>
          <w:szCs w:val="22"/>
          <w:lang w:eastAsia="en-IN"/>
        </w:rPr>
        <w:t xml:space="preserve"> minute.</w:t>
      </w:r>
      <w:r w:rsidR="00E636F2" w:rsidRPr="00C2282D">
        <w:rPr>
          <w:rFonts w:ascii="Cambria" w:hAnsi="Cambria"/>
          <w:iCs/>
          <w:szCs w:val="22"/>
          <w:lang w:eastAsia="en-IN"/>
        </w:rPr>
        <w:t xml:space="preserve"> </w:t>
      </w:r>
      <w:r w:rsidR="00E636F2" w:rsidRPr="00C2282D">
        <w:rPr>
          <w:rFonts w:ascii="Cambria" w:hAnsi="Cambria"/>
          <w:iCs/>
          <w:szCs w:val="22"/>
          <w:lang w:eastAsia="en-IN"/>
        </w:rPr>
        <w:tab/>
      </w:r>
      <w:r w:rsidR="00E636F2" w:rsidRPr="00C2282D">
        <w:rPr>
          <w:rFonts w:ascii="Cambria" w:hAnsi="Cambria"/>
          <w:iCs/>
          <w:szCs w:val="22"/>
          <w:lang w:eastAsia="en-IN"/>
        </w:rPr>
        <w:tab/>
      </w:r>
    </w:p>
    <w:p w14:paraId="6BD45CAF" w14:textId="77777777" w:rsidR="00C2282D" w:rsidRPr="00C2282D" w:rsidRDefault="00C2282D" w:rsidP="00C2282D">
      <w:pPr>
        <w:pStyle w:val="NoSpacing"/>
        <w:ind w:left="720"/>
        <w:jc w:val="both"/>
        <w:rPr>
          <w:rFonts w:ascii="Cambria" w:hAnsi="Cambria"/>
          <w:iCs/>
          <w:sz w:val="10"/>
          <w:szCs w:val="10"/>
          <w:lang w:eastAsia="en-IN"/>
        </w:rPr>
      </w:pPr>
    </w:p>
    <w:p w14:paraId="63516E3D" w14:textId="3B22819D" w:rsidR="00C2282D" w:rsidRDefault="00C2282D" w:rsidP="00C2282D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2. </w:t>
      </w:r>
      <w:r w:rsidR="005A0C32" w:rsidRPr="00C2282D">
        <w:rPr>
          <w:rFonts w:ascii="Cambria" w:hAnsi="Cambria"/>
          <w:szCs w:val="22"/>
        </w:rPr>
        <w:t>Write short notes on the following</w:t>
      </w:r>
      <w:r>
        <w:rPr>
          <w:rFonts w:ascii="Cambria" w:hAnsi="Cambria"/>
          <w:szCs w:val="22"/>
        </w:rPr>
        <w:t xml:space="preserve">: </w:t>
      </w:r>
      <w:r w:rsidRPr="00C2282D">
        <w:rPr>
          <w:rFonts w:ascii="Cambria" w:hAnsi="Cambria"/>
          <w:szCs w:val="22"/>
        </w:rPr>
        <w:t xml:space="preserve">   </w:t>
      </w:r>
      <w:r>
        <w:rPr>
          <w:rFonts w:ascii="Cambria" w:hAnsi="Cambria"/>
          <w:szCs w:val="22"/>
        </w:rPr>
        <w:t xml:space="preserve">                </w:t>
      </w:r>
      <w:r w:rsidRPr="00C2282D">
        <w:rPr>
          <w:rFonts w:ascii="Cambria" w:hAnsi="Cambria"/>
          <w:szCs w:val="22"/>
        </w:rPr>
        <w:t xml:space="preserve"> </w:t>
      </w:r>
      <w:r>
        <w:rPr>
          <w:rFonts w:ascii="Cambria" w:hAnsi="Cambria"/>
          <w:szCs w:val="22"/>
        </w:rPr>
        <w:t xml:space="preserve">                                      </w:t>
      </w:r>
      <w:r w:rsidR="004435DA">
        <w:rPr>
          <w:rFonts w:ascii="Cambria" w:hAnsi="Cambria"/>
          <w:szCs w:val="22"/>
        </w:rPr>
        <w:t>4x5</w:t>
      </w:r>
      <w:r w:rsidRPr="00C2282D">
        <w:rPr>
          <w:rFonts w:ascii="Cambria" w:hAnsi="Cambria"/>
          <w:szCs w:val="22"/>
        </w:rPr>
        <w:t>=20</w:t>
      </w:r>
    </w:p>
    <w:p w14:paraId="60D51651" w14:textId="77777777" w:rsidR="00C2282D" w:rsidRPr="00C2282D" w:rsidRDefault="00C2282D" w:rsidP="00C2282D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7DA73B8E" w14:textId="45FEF3A0" w:rsidR="00780E59" w:rsidRPr="00C2282D" w:rsidRDefault="00780E59" w:rsidP="00C2282D">
      <w:pPr>
        <w:pStyle w:val="NoSpacing"/>
        <w:numPr>
          <w:ilvl w:val="0"/>
          <w:numId w:val="6"/>
        </w:numPr>
        <w:jc w:val="both"/>
        <w:rPr>
          <w:rFonts w:ascii="Cambria" w:hAnsi="Cambria"/>
          <w:szCs w:val="22"/>
        </w:rPr>
      </w:pPr>
      <w:r w:rsidRPr="00C2282D">
        <w:rPr>
          <w:rFonts w:ascii="Cambria" w:hAnsi="Cambria"/>
          <w:szCs w:val="22"/>
        </w:rPr>
        <w:t>ENG</w:t>
      </w:r>
    </w:p>
    <w:p w14:paraId="13A4AE19" w14:textId="77777777" w:rsidR="00780E59" w:rsidRPr="00C2282D" w:rsidRDefault="00780E59" w:rsidP="00C2282D">
      <w:pPr>
        <w:pStyle w:val="NoSpacing"/>
        <w:numPr>
          <w:ilvl w:val="0"/>
          <w:numId w:val="6"/>
        </w:numPr>
        <w:jc w:val="both"/>
        <w:rPr>
          <w:rFonts w:ascii="Cambria" w:hAnsi="Cambria"/>
          <w:szCs w:val="22"/>
        </w:rPr>
      </w:pPr>
      <w:r w:rsidRPr="00C2282D">
        <w:rPr>
          <w:rFonts w:ascii="Cambria" w:hAnsi="Cambria"/>
          <w:szCs w:val="22"/>
        </w:rPr>
        <w:t>Sound Effects</w:t>
      </w:r>
    </w:p>
    <w:p w14:paraId="2FB7C422" w14:textId="77777777" w:rsidR="00780E59" w:rsidRPr="00C2282D" w:rsidRDefault="00780E59" w:rsidP="00C2282D">
      <w:pPr>
        <w:pStyle w:val="NoSpacing"/>
        <w:numPr>
          <w:ilvl w:val="0"/>
          <w:numId w:val="6"/>
        </w:numPr>
        <w:jc w:val="both"/>
        <w:rPr>
          <w:rFonts w:ascii="Cambria" w:hAnsi="Cambria"/>
          <w:szCs w:val="22"/>
        </w:rPr>
      </w:pPr>
      <w:r w:rsidRPr="00C2282D">
        <w:rPr>
          <w:rFonts w:ascii="Cambria" w:hAnsi="Cambria"/>
          <w:szCs w:val="22"/>
        </w:rPr>
        <w:t>Establishing Shot</w:t>
      </w:r>
    </w:p>
    <w:p w14:paraId="37EC1808" w14:textId="77777777" w:rsidR="00780E59" w:rsidRPr="00C2282D" w:rsidRDefault="00780E59" w:rsidP="00C2282D">
      <w:pPr>
        <w:pStyle w:val="NoSpacing"/>
        <w:numPr>
          <w:ilvl w:val="0"/>
          <w:numId w:val="6"/>
        </w:numPr>
        <w:jc w:val="both"/>
        <w:rPr>
          <w:rFonts w:ascii="Cambria" w:hAnsi="Cambria"/>
          <w:szCs w:val="22"/>
        </w:rPr>
      </w:pPr>
      <w:r w:rsidRPr="00C2282D">
        <w:rPr>
          <w:rFonts w:ascii="Cambria" w:hAnsi="Cambria"/>
          <w:szCs w:val="22"/>
        </w:rPr>
        <w:t>Montage</w:t>
      </w:r>
    </w:p>
    <w:p w14:paraId="7762AFEA" w14:textId="77777777" w:rsidR="00257CF3" w:rsidRPr="00C2282D" w:rsidRDefault="00257CF3" w:rsidP="00C2282D">
      <w:pPr>
        <w:pStyle w:val="NoSpacing"/>
        <w:numPr>
          <w:ilvl w:val="0"/>
          <w:numId w:val="6"/>
        </w:numPr>
        <w:jc w:val="both"/>
        <w:rPr>
          <w:rFonts w:ascii="Cambria" w:hAnsi="Cambria"/>
          <w:szCs w:val="22"/>
        </w:rPr>
      </w:pPr>
      <w:r w:rsidRPr="00C2282D">
        <w:rPr>
          <w:rFonts w:ascii="Cambria" w:hAnsi="Cambria"/>
          <w:szCs w:val="22"/>
        </w:rPr>
        <w:t>Multi- Camera Editing</w:t>
      </w:r>
    </w:p>
    <w:p w14:paraId="20038903" w14:textId="77777777" w:rsidR="00391D12" w:rsidRPr="00C2282D" w:rsidRDefault="00391D12" w:rsidP="00C2282D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7556910D" w14:textId="34C2E09C" w:rsidR="00C2282D" w:rsidRDefault="00C2282D" w:rsidP="00C2282D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3. </w:t>
      </w:r>
      <w:r w:rsidR="000026AC" w:rsidRPr="00C2282D">
        <w:rPr>
          <w:rFonts w:ascii="Cambria" w:hAnsi="Cambria"/>
          <w:szCs w:val="22"/>
        </w:rPr>
        <w:t xml:space="preserve">Answer the following </w:t>
      </w:r>
      <w:r w:rsidR="00136366" w:rsidRPr="00C2282D">
        <w:rPr>
          <w:rFonts w:ascii="Cambria" w:hAnsi="Cambria"/>
          <w:szCs w:val="22"/>
        </w:rPr>
        <w:t xml:space="preserve">in </w:t>
      </w:r>
      <w:r w:rsidR="004435DA">
        <w:rPr>
          <w:rFonts w:ascii="Cambria" w:hAnsi="Cambria"/>
          <w:b/>
          <w:bCs/>
          <w:szCs w:val="22"/>
          <w:u w:val="single"/>
        </w:rPr>
        <w:t>brief:</w:t>
      </w:r>
      <w:r w:rsidR="004435DA">
        <w:rPr>
          <w:rFonts w:ascii="Cambria" w:hAnsi="Cambria"/>
          <w:b/>
          <w:bCs/>
          <w:szCs w:val="22"/>
        </w:rPr>
        <w:t xml:space="preserve">                              </w:t>
      </w:r>
      <w:r w:rsidR="00D032DC" w:rsidRPr="00C2282D">
        <w:rPr>
          <w:rFonts w:ascii="Cambria" w:hAnsi="Cambria"/>
          <w:szCs w:val="22"/>
        </w:rPr>
        <w:tab/>
      </w:r>
      <w:r w:rsidRPr="00C2282D">
        <w:rPr>
          <w:rFonts w:ascii="Cambria" w:hAnsi="Cambria"/>
          <w:szCs w:val="22"/>
        </w:rPr>
        <w:t xml:space="preserve">   </w:t>
      </w:r>
      <w:r>
        <w:rPr>
          <w:rFonts w:ascii="Cambria" w:hAnsi="Cambria"/>
          <w:szCs w:val="22"/>
        </w:rPr>
        <w:t xml:space="preserve">                        </w:t>
      </w:r>
      <w:r w:rsidR="004435DA">
        <w:rPr>
          <w:rFonts w:ascii="Cambria" w:hAnsi="Cambria"/>
          <w:szCs w:val="22"/>
        </w:rPr>
        <w:t>2x5</w:t>
      </w:r>
      <w:r w:rsidRPr="00C2282D">
        <w:rPr>
          <w:rFonts w:ascii="Cambria" w:hAnsi="Cambria"/>
          <w:szCs w:val="22"/>
        </w:rPr>
        <w:t>=10</w:t>
      </w:r>
    </w:p>
    <w:p w14:paraId="5E8C8FEB" w14:textId="58B0F5ED" w:rsidR="00C2282D" w:rsidRPr="00C2282D" w:rsidRDefault="00C2282D" w:rsidP="00C2282D">
      <w:pPr>
        <w:pStyle w:val="NoSpacing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  <w:t xml:space="preserve"> </w:t>
      </w:r>
    </w:p>
    <w:p w14:paraId="01D5E70E" w14:textId="15079284" w:rsidR="00780E59" w:rsidRPr="00C2282D" w:rsidRDefault="00780E59" w:rsidP="00C2282D">
      <w:pPr>
        <w:pStyle w:val="NoSpacing"/>
        <w:numPr>
          <w:ilvl w:val="0"/>
          <w:numId w:val="7"/>
        </w:numPr>
        <w:jc w:val="both"/>
        <w:rPr>
          <w:rFonts w:ascii="Cambria" w:hAnsi="Cambria"/>
          <w:szCs w:val="22"/>
        </w:rPr>
      </w:pPr>
      <w:r w:rsidRPr="00C2282D">
        <w:rPr>
          <w:rFonts w:ascii="Cambria" w:hAnsi="Cambria"/>
          <w:szCs w:val="22"/>
        </w:rPr>
        <w:t xml:space="preserve">Why </w:t>
      </w:r>
      <w:r w:rsidR="00A12B73" w:rsidRPr="00C2282D">
        <w:rPr>
          <w:rFonts w:ascii="Cambria" w:hAnsi="Cambria"/>
          <w:szCs w:val="22"/>
        </w:rPr>
        <w:t>do you</w:t>
      </w:r>
      <w:r w:rsidRPr="00C2282D">
        <w:rPr>
          <w:rFonts w:ascii="Cambria" w:hAnsi="Cambria"/>
          <w:szCs w:val="22"/>
        </w:rPr>
        <w:t xml:space="preserve"> use </w:t>
      </w:r>
      <w:r w:rsidR="0068228B" w:rsidRPr="00C2282D">
        <w:rPr>
          <w:rFonts w:ascii="Cambria" w:hAnsi="Cambria"/>
          <w:szCs w:val="22"/>
        </w:rPr>
        <w:t>a cut- away shot</w:t>
      </w:r>
      <w:r w:rsidRPr="00C2282D">
        <w:rPr>
          <w:rFonts w:ascii="Cambria" w:hAnsi="Cambria"/>
          <w:szCs w:val="22"/>
        </w:rPr>
        <w:t>?</w:t>
      </w:r>
    </w:p>
    <w:p w14:paraId="060DB5D8" w14:textId="77777777" w:rsidR="00780E59" w:rsidRPr="00C2282D" w:rsidRDefault="00780E59" w:rsidP="00C2282D">
      <w:pPr>
        <w:pStyle w:val="NoSpacing"/>
        <w:numPr>
          <w:ilvl w:val="0"/>
          <w:numId w:val="7"/>
        </w:numPr>
        <w:jc w:val="both"/>
        <w:rPr>
          <w:rFonts w:ascii="Cambria" w:hAnsi="Cambria"/>
          <w:szCs w:val="22"/>
        </w:rPr>
      </w:pPr>
      <w:r w:rsidRPr="00C2282D">
        <w:rPr>
          <w:rFonts w:ascii="Cambria" w:hAnsi="Cambria"/>
          <w:szCs w:val="22"/>
        </w:rPr>
        <w:t>How is high definition video camera different from standard video camera?</w:t>
      </w:r>
    </w:p>
    <w:p w14:paraId="5705C3F6" w14:textId="77777777" w:rsidR="00780E59" w:rsidRPr="00C2282D" w:rsidRDefault="00257CF3" w:rsidP="00C2282D">
      <w:pPr>
        <w:pStyle w:val="NoSpacing"/>
        <w:numPr>
          <w:ilvl w:val="0"/>
          <w:numId w:val="7"/>
        </w:numPr>
        <w:jc w:val="both"/>
        <w:rPr>
          <w:rFonts w:ascii="Cambria" w:hAnsi="Cambria"/>
          <w:szCs w:val="22"/>
        </w:rPr>
      </w:pPr>
      <w:r w:rsidRPr="00C2282D">
        <w:rPr>
          <w:rFonts w:ascii="Cambria" w:hAnsi="Cambria"/>
          <w:szCs w:val="22"/>
        </w:rPr>
        <w:t>What is linear e</w:t>
      </w:r>
      <w:r w:rsidR="00780E59" w:rsidRPr="00C2282D">
        <w:rPr>
          <w:rFonts w:ascii="Cambria" w:hAnsi="Cambria"/>
          <w:szCs w:val="22"/>
        </w:rPr>
        <w:t>diting</w:t>
      </w:r>
      <w:r w:rsidRPr="00C2282D">
        <w:rPr>
          <w:rFonts w:ascii="Cambria" w:hAnsi="Cambria"/>
          <w:szCs w:val="22"/>
        </w:rPr>
        <w:t>?</w:t>
      </w:r>
    </w:p>
    <w:p w14:paraId="133B9073" w14:textId="77777777" w:rsidR="00780E59" w:rsidRPr="00C2282D" w:rsidRDefault="00780E59" w:rsidP="00C2282D">
      <w:pPr>
        <w:pStyle w:val="NoSpacing"/>
        <w:numPr>
          <w:ilvl w:val="0"/>
          <w:numId w:val="7"/>
        </w:numPr>
        <w:jc w:val="both"/>
        <w:rPr>
          <w:rFonts w:ascii="Cambria" w:hAnsi="Cambria"/>
          <w:szCs w:val="22"/>
        </w:rPr>
      </w:pPr>
      <w:r w:rsidRPr="00C2282D">
        <w:rPr>
          <w:rFonts w:ascii="Cambria" w:hAnsi="Cambria"/>
          <w:szCs w:val="22"/>
        </w:rPr>
        <w:t>When do you consider visuals to have a jump cut?</w:t>
      </w:r>
    </w:p>
    <w:p w14:paraId="6F213908" w14:textId="36CDC4E4" w:rsidR="00780E59" w:rsidRDefault="00780E59" w:rsidP="00C2282D">
      <w:pPr>
        <w:pStyle w:val="NoSpacing"/>
        <w:numPr>
          <w:ilvl w:val="0"/>
          <w:numId w:val="7"/>
        </w:numPr>
        <w:jc w:val="both"/>
        <w:rPr>
          <w:rFonts w:ascii="Cambria" w:hAnsi="Cambria"/>
          <w:szCs w:val="22"/>
        </w:rPr>
      </w:pPr>
      <w:r w:rsidRPr="00C2282D">
        <w:rPr>
          <w:rFonts w:ascii="Cambria" w:hAnsi="Cambria"/>
          <w:szCs w:val="22"/>
        </w:rPr>
        <w:t>Explain shot reverse shot.</w:t>
      </w:r>
    </w:p>
    <w:p w14:paraId="0F0724F7" w14:textId="2021CBCF" w:rsidR="00C2282D" w:rsidRDefault="00C2282D" w:rsidP="00C2282D">
      <w:pPr>
        <w:pStyle w:val="NoSpacing"/>
        <w:jc w:val="both"/>
        <w:rPr>
          <w:rFonts w:ascii="Cambria" w:hAnsi="Cambria"/>
          <w:szCs w:val="22"/>
        </w:rPr>
      </w:pPr>
    </w:p>
    <w:p w14:paraId="4B9480E4" w14:textId="6B6CD186" w:rsidR="00C2282D" w:rsidRPr="00C2282D" w:rsidRDefault="00C2282D" w:rsidP="00C2282D">
      <w:pPr>
        <w:pStyle w:val="NoSpacing"/>
        <w:jc w:val="center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*****</w:t>
      </w:r>
    </w:p>
    <w:sectPr w:rsidR="00C2282D" w:rsidRPr="00C2282D" w:rsidSect="00C2282D">
      <w:pgSz w:w="16838" w:h="11906" w:orient="landscape"/>
      <w:pgMar w:top="284" w:right="395" w:bottom="142" w:left="284" w:header="708" w:footer="708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60DA8"/>
    <w:multiLevelType w:val="hybridMultilevel"/>
    <w:tmpl w:val="0B5AFA8A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932"/>
    <w:multiLevelType w:val="hybridMultilevel"/>
    <w:tmpl w:val="DAD6FC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49A6"/>
    <w:multiLevelType w:val="hybridMultilevel"/>
    <w:tmpl w:val="5D6098CE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E480571"/>
    <w:multiLevelType w:val="hybridMultilevel"/>
    <w:tmpl w:val="B9D472F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8238B"/>
    <w:multiLevelType w:val="hybridMultilevel"/>
    <w:tmpl w:val="607847F8"/>
    <w:lvl w:ilvl="0" w:tplc="6A04A50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9523E"/>
    <w:multiLevelType w:val="hybridMultilevel"/>
    <w:tmpl w:val="CD1C5EE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56E49"/>
    <w:multiLevelType w:val="hybridMultilevel"/>
    <w:tmpl w:val="7100A72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B90"/>
    <w:rsid w:val="000026AC"/>
    <w:rsid w:val="00131C4C"/>
    <w:rsid w:val="00136366"/>
    <w:rsid w:val="00257CF3"/>
    <w:rsid w:val="002B35EB"/>
    <w:rsid w:val="00360639"/>
    <w:rsid w:val="00391D12"/>
    <w:rsid w:val="00431D3B"/>
    <w:rsid w:val="004435DA"/>
    <w:rsid w:val="00446BC8"/>
    <w:rsid w:val="00472D86"/>
    <w:rsid w:val="00473934"/>
    <w:rsid w:val="004836FE"/>
    <w:rsid w:val="00490039"/>
    <w:rsid w:val="004F4249"/>
    <w:rsid w:val="005A0C32"/>
    <w:rsid w:val="00612568"/>
    <w:rsid w:val="00623917"/>
    <w:rsid w:val="00632A01"/>
    <w:rsid w:val="006623FF"/>
    <w:rsid w:val="0066277B"/>
    <w:rsid w:val="0068228B"/>
    <w:rsid w:val="006D0B4F"/>
    <w:rsid w:val="00741B79"/>
    <w:rsid w:val="00780E59"/>
    <w:rsid w:val="007B1307"/>
    <w:rsid w:val="008272D6"/>
    <w:rsid w:val="008645EF"/>
    <w:rsid w:val="008C08A9"/>
    <w:rsid w:val="00907325"/>
    <w:rsid w:val="00930E3A"/>
    <w:rsid w:val="00995BB5"/>
    <w:rsid w:val="009F55FB"/>
    <w:rsid w:val="00A12B73"/>
    <w:rsid w:val="00A754B9"/>
    <w:rsid w:val="00AF5616"/>
    <w:rsid w:val="00B1578F"/>
    <w:rsid w:val="00B80B90"/>
    <w:rsid w:val="00B90B65"/>
    <w:rsid w:val="00BD58E3"/>
    <w:rsid w:val="00BE414A"/>
    <w:rsid w:val="00C2282D"/>
    <w:rsid w:val="00D032DC"/>
    <w:rsid w:val="00D06561"/>
    <w:rsid w:val="00D37CEC"/>
    <w:rsid w:val="00D70848"/>
    <w:rsid w:val="00DB5AEE"/>
    <w:rsid w:val="00E3529A"/>
    <w:rsid w:val="00E636F2"/>
    <w:rsid w:val="00F13339"/>
    <w:rsid w:val="00F412BB"/>
    <w:rsid w:val="00F8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7921D"/>
  <w15:chartTrackingRefBased/>
  <w15:docId w15:val="{0D71B782-EE8E-45CD-93A4-6128008A5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B90"/>
    <w:pPr>
      <w:spacing w:after="200" w:line="276" w:lineRule="auto"/>
    </w:pPr>
    <w:rPr>
      <w:rFonts w:ascii="Calibri" w:eastAsia="Calibri" w:hAnsi="Calibri" w:cs="Vrinda"/>
      <w:szCs w:val="28"/>
      <w:lang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0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0B90"/>
    <w:rPr>
      <w:rFonts w:ascii="Courier New" w:eastAsia="Times New Roman" w:hAnsi="Courier New" w:cs="Courier New"/>
      <w:sz w:val="20"/>
      <w:szCs w:val="20"/>
      <w:lang w:eastAsia="en-IN"/>
    </w:rPr>
  </w:style>
  <w:style w:type="paragraph" w:styleId="ListParagraph">
    <w:name w:val="List Paragraph"/>
    <w:basedOn w:val="Normal"/>
    <w:uiPriority w:val="34"/>
    <w:qFormat/>
    <w:rsid w:val="00B80B90"/>
    <w:pPr>
      <w:ind w:left="720"/>
      <w:contextualSpacing/>
    </w:pPr>
  </w:style>
  <w:style w:type="paragraph" w:styleId="NoSpacing">
    <w:name w:val="No Spacing"/>
    <w:uiPriority w:val="1"/>
    <w:qFormat/>
    <w:rsid w:val="00C2282D"/>
    <w:pPr>
      <w:spacing w:after="0" w:line="240" w:lineRule="auto"/>
    </w:pPr>
    <w:rPr>
      <w:rFonts w:ascii="Calibri" w:eastAsia="Calibri" w:hAnsi="Calibri" w:cs="Vrinda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7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Partha Pratin Kalita</cp:lastModifiedBy>
  <cp:revision>12</cp:revision>
  <dcterms:created xsi:type="dcterms:W3CDTF">2019-05-30T13:19:00Z</dcterms:created>
  <dcterms:modified xsi:type="dcterms:W3CDTF">2019-06-14T01:04:00Z</dcterms:modified>
</cp:coreProperties>
</file>